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95" w:rsidRPr="00122095" w:rsidRDefault="00122095" w:rsidP="00122095">
      <w:pPr>
        <w:pStyle w:val="3"/>
        <w:shd w:val="clear" w:color="auto" w:fill="F5F5FA"/>
        <w:spacing w:before="0" w:beforeAutospacing="0"/>
        <w:jc w:val="both"/>
        <w:rPr>
          <w:color w:val="050624"/>
          <w:sz w:val="28"/>
          <w:szCs w:val="28"/>
        </w:rPr>
      </w:pPr>
      <w:r w:rsidRPr="00122095"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01_w976_fitted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9EFF41" id="Прямоугольник 1" o:spid="_x0000_s1026" alt="01_w976_fitted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CPEzH7qAgAA5A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122095">
        <w:rPr>
          <w:sz w:val="28"/>
          <w:szCs w:val="28"/>
        </w:rPr>
        <w:t xml:space="preserve"> </w:t>
      </w:r>
      <w:r w:rsidRPr="00122095"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01_w976_fitted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EB92EF" id="Прямоугольник 2" o:spid="_x0000_s1026" alt="01_w976_fitted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7aMtxewCAADk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122095">
        <w:rPr>
          <w:color w:val="050624"/>
          <w:sz w:val="28"/>
          <w:szCs w:val="28"/>
        </w:rPr>
        <w:t xml:space="preserve"> </w:t>
      </w:r>
      <w:bookmarkStart w:id="0" w:name="_GoBack"/>
      <w:r w:rsidRPr="00122095">
        <w:rPr>
          <w:color w:val="050624"/>
          <w:sz w:val="28"/>
          <w:szCs w:val="28"/>
        </w:rPr>
        <w:t>Как уберечь себя и близких от участия в террористической и диверсионной деятельности?</w:t>
      </w:r>
    </w:p>
    <w:bookmarkEnd w:id="0"/>
    <w:p w:rsidR="00122095" w:rsidRPr="00122095" w:rsidRDefault="00122095" w:rsidP="00122095">
      <w:pPr>
        <w:shd w:val="clear" w:color="auto" w:fill="F5F5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 последнее время всё чаще появляются новости о привлечении подростков и студентов к уголовной ответственности за участие в попытках совершения терактов и диверсий. Такие действия не только ставят под угрозу жизни и безопасность множества людей, но и влекут за собой серьёзные правовые последствия.</w:t>
      </w:r>
    </w:p>
    <w:p w:rsidR="00122095" w:rsidRPr="00122095" w:rsidRDefault="00122095" w:rsidP="00122095">
      <w:pPr>
        <w:shd w:val="clear" w:color="auto" w:fill="F5F5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Антитеррористическая комиссия Ветлужского муниципального округа напоминает: </w:t>
      </w: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ваша безопасность — в ваших руках!</w:t>
      </w:r>
    </w:p>
    <w:p w:rsidR="00122095" w:rsidRPr="00122095" w:rsidRDefault="00122095" w:rsidP="00122095">
      <w:pPr>
        <w:shd w:val="clear" w:color="auto" w:fill="F5F5FA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</w:pPr>
      <w:r w:rsidRPr="00122095">
        <w:rPr>
          <w:rFonts w:ascii="Segoe UI Symbol" w:eastAsia="Times New Roman" w:hAnsi="Segoe UI Symbol" w:cs="Segoe UI Symbol"/>
          <w:b/>
          <w:bCs/>
          <w:color w:val="050624"/>
          <w:sz w:val="28"/>
          <w:szCs w:val="28"/>
          <w:lang w:eastAsia="ru-RU"/>
        </w:rPr>
        <w:t>⚠️</w:t>
      </w: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 xml:space="preserve"> Какие меры ответственности применяются за подобные преступления?</w:t>
      </w:r>
    </w:p>
    <w:p w:rsidR="00122095" w:rsidRPr="00122095" w:rsidRDefault="00122095" w:rsidP="00122095">
      <w:pPr>
        <w:shd w:val="clear" w:color="auto" w:fill="F5F5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За террористическую и диверсионную деятельность в Российской Федерации предусмотрена </w:t>
      </w: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строгая уголовная ответственность</w:t>
      </w: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согласно следующим статьям Уголовного кодекса РФ:</w:t>
      </w:r>
    </w:p>
    <w:p w:rsidR="00122095" w:rsidRPr="00122095" w:rsidRDefault="00122095" w:rsidP="00122095">
      <w:pPr>
        <w:numPr>
          <w:ilvl w:val="0"/>
          <w:numId w:val="1"/>
        </w:numPr>
        <w:shd w:val="clear" w:color="auto" w:fill="F5F5FA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ст. 205 УК РФ</w:t>
      </w: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(«Террористический акт») — наказание вплоть до пожизненного лишения свободы;</w:t>
      </w:r>
    </w:p>
    <w:p w:rsidR="00122095" w:rsidRPr="00122095" w:rsidRDefault="00122095" w:rsidP="00122095">
      <w:pPr>
        <w:numPr>
          <w:ilvl w:val="0"/>
          <w:numId w:val="1"/>
        </w:numPr>
        <w:shd w:val="clear" w:color="auto" w:fill="F5F5FA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ст. 205.1 УК РФ</w:t>
      </w: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(«Содействие террористической деятельности») — лишение свободы на длительный срок;</w:t>
      </w:r>
    </w:p>
    <w:p w:rsidR="00122095" w:rsidRPr="00122095" w:rsidRDefault="00122095" w:rsidP="00122095">
      <w:pPr>
        <w:numPr>
          <w:ilvl w:val="0"/>
          <w:numId w:val="1"/>
        </w:numPr>
        <w:shd w:val="clear" w:color="auto" w:fill="F5F5FA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ст. 205.2 УК РФ</w:t>
      </w: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(«Публичные призывы к осуществлению террористической деятельности, публичное оправдание терроризма или пропаганда терроризма») — серьёзное наказание, включая лишение свободы;</w:t>
      </w:r>
    </w:p>
    <w:p w:rsidR="00122095" w:rsidRPr="00122095" w:rsidRDefault="00122095" w:rsidP="00122095">
      <w:pPr>
        <w:numPr>
          <w:ilvl w:val="0"/>
          <w:numId w:val="1"/>
        </w:numPr>
        <w:shd w:val="clear" w:color="auto" w:fill="F5F5FA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ст. 281 УК РФ</w:t>
      </w: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(«Диверсия») — лишение свободы вплоть до пожизненного.</w:t>
      </w:r>
    </w:p>
    <w:p w:rsidR="00122095" w:rsidRPr="00122095" w:rsidRDefault="00122095" w:rsidP="00122095">
      <w:pPr>
        <w:shd w:val="clear" w:color="auto" w:fill="F5F5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Даже </w:t>
      </w: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подготовка или попытка совершения</w:t>
      </w: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подобных преступлений влечёт за собой ответственность. Возраст наступления уголовной ответственности по ряду статей — </w:t>
      </w: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с 14 лет</w:t>
      </w: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122095" w:rsidRPr="00122095" w:rsidRDefault="00122095" w:rsidP="00122095">
      <w:pPr>
        <w:shd w:val="clear" w:color="auto" w:fill="F5F5FA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???? Как уберечь себя и близких от попадания в опасную ситуацию?</w:t>
      </w:r>
    </w:p>
    <w:p w:rsidR="00122095" w:rsidRPr="00122095" w:rsidRDefault="00122095" w:rsidP="00122095">
      <w:pPr>
        <w:numPr>
          <w:ilvl w:val="0"/>
          <w:numId w:val="2"/>
        </w:numPr>
        <w:shd w:val="clear" w:color="auto" w:fill="F5F5FA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Будьте бдительны в сети.</w:t>
      </w:r>
    </w:p>
    <w:p w:rsidR="00122095" w:rsidRPr="00122095" w:rsidRDefault="00122095" w:rsidP="00122095">
      <w:pPr>
        <w:numPr>
          <w:ilvl w:val="1"/>
          <w:numId w:val="2"/>
        </w:numPr>
        <w:shd w:val="clear" w:color="auto" w:fill="F5F5FA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Не доверяйте сомнительным предложениям в социальных сетях, мессенджерах, на форумах — особенно если речь идёт о «быстром заработке», «секретных заданиях» или «конфиденциальной работе».</w:t>
      </w:r>
    </w:p>
    <w:p w:rsidR="00122095" w:rsidRPr="00122095" w:rsidRDefault="00122095" w:rsidP="00122095">
      <w:pPr>
        <w:numPr>
          <w:ilvl w:val="1"/>
          <w:numId w:val="2"/>
        </w:numPr>
        <w:shd w:val="clear" w:color="auto" w:fill="F5F5FA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Проверяйте информацию о людях и организациях, с которыми общаетесь.</w:t>
      </w:r>
    </w:p>
    <w:p w:rsidR="00122095" w:rsidRPr="00122095" w:rsidRDefault="00122095" w:rsidP="00122095">
      <w:pPr>
        <w:numPr>
          <w:ilvl w:val="1"/>
          <w:numId w:val="2"/>
        </w:numPr>
        <w:shd w:val="clear" w:color="auto" w:fill="F5F5FA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Ограничивайте доступ к личным данным и не делитесь ими с незнакомцами.</w:t>
      </w:r>
    </w:p>
    <w:p w:rsidR="00122095" w:rsidRPr="00122095" w:rsidRDefault="00122095" w:rsidP="00122095">
      <w:pPr>
        <w:numPr>
          <w:ilvl w:val="0"/>
          <w:numId w:val="2"/>
        </w:numPr>
        <w:shd w:val="clear" w:color="auto" w:fill="F5F5FA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Критически оценивайте поступающую информацию.</w:t>
      </w:r>
    </w:p>
    <w:p w:rsidR="00122095" w:rsidRPr="00122095" w:rsidRDefault="00122095" w:rsidP="00122095">
      <w:pPr>
        <w:numPr>
          <w:ilvl w:val="1"/>
          <w:numId w:val="2"/>
        </w:numPr>
        <w:shd w:val="clear" w:color="auto" w:fill="F5F5FA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lastRenderedPageBreak/>
        <w:t>Сомневаетесь в законности задания или просьбы? Обсудите это с близкими, учителями, родителями.</w:t>
      </w:r>
    </w:p>
    <w:p w:rsidR="00122095" w:rsidRPr="00122095" w:rsidRDefault="00122095" w:rsidP="00122095">
      <w:pPr>
        <w:numPr>
          <w:ilvl w:val="1"/>
          <w:numId w:val="2"/>
        </w:numPr>
        <w:shd w:val="clear" w:color="auto" w:fill="F5F5FA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Помните: настоящие организации и работодатели не просят выполнять незаконные действия.</w:t>
      </w:r>
    </w:p>
    <w:p w:rsidR="00122095" w:rsidRPr="00122095" w:rsidRDefault="00122095" w:rsidP="00122095">
      <w:pPr>
        <w:numPr>
          <w:ilvl w:val="0"/>
          <w:numId w:val="2"/>
        </w:numPr>
        <w:shd w:val="clear" w:color="auto" w:fill="F5F5FA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Обсуждайте вопросы безопасности с детьми и подростками.</w:t>
      </w:r>
    </w:p>
    <w:p w:rsidR="00122095" w:rsidRPr="00122095" w:rsidRDefault="00122095" w:rsidP="00122095">
      <w:pPr>
        <w:numPr>
          <w:ilvl w:val="1"/>
          <w:numId w:val="2"/>
        </w:numPr>
        <w:shd w:val="clear" w:color="auto" w:fill="F5F5FA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Разъясняйте риски вовлечения в противоправную деятельность.</w:t>
      </w:r>
    </w:p>
    <w:p w:rsidR="00122095" w:rsidRPr="00122095" w:rsidRDefault="00122095" w:rsidP="00122095">
      <w:pPr>
        <w:numPr>
          <w:ilvl w:val="1"/>
          <w:numId w:val="2"/>
        </w:numPr>
        <w:shd w:val="clear" w:color="auto" w:fill="F5F5FA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Рассказывайте о последствиях участия в терактах, диверсиях и подготовке к ним.</w:t>
      </w:r>
    </w:p>
    <w:p w:rsidR="00122095" w:rsidRPr="00122095" w:rsidRDefault="00122095" w:rsidP="00122095">
      <w:pPr>
        <w:numPr>
          <w:ilvl w:val="1"/>
          <w:numId w:val="2"/>
        </w:numPr>
        <w:shd w:val="clear" w:color="auto" w:fill="F5F5FA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Учите критически относиться к информации в интернете и не поддаваться на провокации.</w:t>
      </w:r>
    </w:p>
    <w:p w:rsidR="00122095" w:rsidRPr="00122095" w:rsidRDefault="00122095" w:rsidP="00122095">
      <w:pPr>
        <w:numPr>
          <w:ilvl w:val="0"/>
          <w:numId w:val="2"/>
        </w:numPr>
        <w:shd w:val="clear" w:color="auto" w:fill="F5F5FA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Знайте контакты экстренных служб и профильных организаций.</w:t>
      </w: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br/>
        <w:t>В случае подозрительных предложений или угроз </w:t>
      </w: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немедленно сообщайте:</w:t>
      </w:r>
    </w:p>
    <w:p w:rsidR="00122095" w:rsidRPr="00122095" w:rsidRDefault="00122095" w:rsidP="00122095">
      <w:pPr>
        <w:numPr>
          <w:ilvl w:val="1"/>
          <w:numId w:val="2"/>
        </w:numPr>
        <w:shd w:val="clear" w:color="auto" w:fill="F5F5FA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 полицию — </w:t>
      </w: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102</w:t>
      </w: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или </w:t>
      </w: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112</w:t>
      </w: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;</w:t>
      </w:r>
    </w:p>
    <w:p w:rsidR="00122095" w:rsidRPr="00122095" w:rsidRDefault="00122095" w:rsidP="00122095">
      <w:pPr>
        <w:numPr>
          <w:ilvl w:val="1"/>
          <w:numId w:val="2"/>
        </w:numPr>
        <w:shd w:val="clear" w:color="auto" w:fill="F5F5FA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 ФСБ — </w:t>
      </w: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8 (800) 224</w:t>
      </w: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noBreakHyphen/>
        <w:t>79</w:t>
      </w: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noBreakHyphen/>
        <w:t>93</w:t>
      </w: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(единая бесплатная линия).</w:t>
      </w:r>
    </w:p>
    <w:p w:rsidR="00122095" w:rsidRPr="00122095" w:rsidRDefault="00122095" w:rsidP="00122095">
      <w:pPr>
        <w:numPr>
          <w:ilvl w:val="0"/>
          <w:numId w:val="2"/>
        </w:numPr>
        <w:shd w:val="clear" w:color="auto" w:fill="F5F5FA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Поддерживайте доверительные отношения в семье.</w:t>
      </w: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br/>
        <w:t>Если подросток чувствует, что может открыто обсудить с вами сложные ситуации, риск попасть под влияние злоумышленников снижается.</w:t>
      </w:r>
    </w:p>
    <w:p w:rsidR="00122095" w:rsidRPr="00122095" w:rsidRDefault="00122095" w:rsidP="00122095">
      <w:pPr>
        <w:shd w:val="clear" w:color="auto" w:fill="F5F5FA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</w:pPr>
      <w:r w:rsidRPr="00122095">
        <w:rPr>
          <w:rFonts w:ascii="Segoe UI Symbol" w:eastAsia="Times New Roman" w:hAnsi="Segoe UI Symbol" w:cs="Segoe UI Symbol"/>
          <w:b/>
          <w:bCs/>
          <w:color w:val="050624"/>
          <w:sz w:val="28"/>
          <w:szCs w:val="28"/>
          <w:lang w:eastAsia="ru-RU"/>
        </w:rPr>
        <w:t>❗</w:t>
      </w: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 xml:space="preserve"> Что делать, если вы или ваши близкие столкнулись с подозрительной активностью?</w:t>
      </w:r>
    </w:p>
    <w:p w:rsidR="00122095" w:rsidRPr="00122095" w:rsidRDefault="00122095" w:rsidP="00122095">
      <w:pPr>
        <w:numPr>
          <w:ilvl w:val="0"/>
          <w:numId w:val="3"/>
        </w:numPr>
        <w:shd w:val="clear" w:color="auto" w:fill="F5F5FA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Сохраните доказательства: скриншоты переписки, записи разговоров, ссылки.</w:t>
      </w:r>
    </w:p>
    <w:p w:rsidR="00122095" w:rsidRPr="00122095" w:rsidRDefault="00122095" w:rsidP="00122095">
      <w:pPr>
        <w:numPr>
          <w:ilvl w:val="0"/>
          <w:numId w:val="3"/>
        </w:numPr>
        <w:shd w:val="clear" w:color="auto" w:fill="F5F5FA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Незамедлительно </w:t>
      </w: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обратитесь в правоохранительные органы</w:t>
      </w: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122095" w:rsidRPr="00122095" w:rsidRDefault="00122095" w:rsidP="00122095">
      <w:pPr>
        <w:numPr>
          <w:ilvl w:val="0"/>
          <w:numId w:val="3"/>
        </w:numPr>
        <w:shd w:val="clear" w:color="auto" w:fill="F5F5FA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Не пытайтесь разобраться самостоятельно — это может усугубить ситуацию.</w:t>
      </w:r>
    </w:p>
    <w:p w:rsidR="00122095" w:rsidRPr="00122095" w:rsidRDefault="00122095" w:rsidP="00122095">
      <w:pPr>
        <w:shd w:val="clear" w:color="auto" w:fill="F5F5FA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???? Помните:</w:t>
      </w:r>
    </w:p>
    <w:p w:rsidR="00122095" w:rsidRPr="00122095" w:rsidRDefault="00122095" w:rsidP="00122095">
      <w:pPr>
        <w:numPr>
          <w:ilvl w:val="0"/>
          <w:numId w:val="4"/>
        </w:numPr>
        <w:shd w:val="clear" w:color="auto" w:fill="F5F5FA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ваша безопасность и безопасность близких — приоритет;</w:t>
      </w:r>
    </w:p>
    <w:p w:rsidR="00122095" w:rsidRPr="00122095" w:rsidRDefault="00122095" w:rsidP="00122095">
      <w:pPr>
        <w:numPr>
          <w:ilvl w:val="0"/>
          <w:numId w:val="4"/>
        </w:numPr>
        <w:shd w:val="clear" w:color="auto" w:fill="F5F5FA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любое участие в террористической или диверсионной деятельности </w:t>
      </w: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неизбежно влечёт за собой уголовную ответственность</w:t>
      </w: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;</w:t>
      </w:r>
    </w:p>
    <w:p w:rsidR="00122095" w:rsidRPr="00122095" w:rsidRDefault="00122095" w:rsidP="00122095">
      <w:pPr>
        <w:numPr>
          <w:ilvl w:val="0"/>
          <w:numId w:val="4"/>
        </w:numPr>
        <w:shd w:val="clear" w:color="auto" w:fill="F5F5FA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профилактика и своевременное обращение за помощью — лучший способ избежать беды.</w:t>
      </w:r>
    </w:p>
    <w:p w:rsidR="00122095" w:rsidRPr="00122095" w:rsidRDefault="00122095" w:rsidP="00122095">
      <w:pPr>
        <w:shd w:val="clear" w:color="auto" w:fill="F5F5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Берегите себя и своих близких!</w:t>
      </w:r>
    </w:p>
    <w:p w:rsidR="00122095" w:rsidRPr="00122095" w:rsidRDefault="00122095" w:rsidP="00122095">
      <w:pPr>
        <w:shd w:val="clear" w:color="auto" w:fill="F5F5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22095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Пост подготовлен антитеррористической комиссией Ветлужского муниципального округа.</w:t>
      </w:r>
    </w:p>
    <w:p w:rsidR="00144E08" w:rsidRPr="00122095" w:rsidRDefault="00144E08" w:rsidP="001220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4E08" w:rsidRPr="0012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552"/>
    <w:multiLevelType w:val="multilevel"/>
    <w:tmpl w:val="DE40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17853"/>
    <w:multiLevelType w:val="multilevel"/>
    <w:tmpl w:val="C966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F1374"/>
    <w:multiLevelType w:val="multilevel"/>
    <w:tmpl w:val="F45E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3711BB"/>
    <w:multiLevelType w:val="multilevel"/>
    <w:tmpl w:val="B232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E7"/>
    <w:rsid w:val="00122095"/>
    <w:rsid w:val="00144E08"/>
    <w:rsid w:val="00A3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46030-2AF3-4ACC-B39C-4DED4711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2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22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20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20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12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22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2026-06-18T08:06:00Z</dcterms:created>
  <dcterms:modified xsi:type="dcterms:W3CDTF">2026-06-18T08:07:00Z</dcterms:modified>
</cp:coreProperties>
</file>