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8F" w:rsidRPr="0092278F" w:rsidRDefault="0092278F" w:rsidP="0092278F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aps/>
          <w:color w:val="222222"/>
          <w:spacing w:val="15"/>
          <w:sz w:val="24"/>
          <w:szCs w:val="24"/>
          <w:lang w:eastAsia="ru-RU"/>
        </w:rPr>
      </w:pPr>
    </w:p>
    <w:p w:rsidR="0092278F" w:rsidRPr="0092278F" w:rsidRDefault="0092278F" w:rsidP="0092278F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aps/>
          <w:color w:val="222222"/>
          <w:spacing w:val="15"/>
          <w:sz w:val="24"/>
          <w:szCs w:val="24"/>
          <w:lang w:eastAsia="ru-RU"/>
        </w:rPr>
      </w:pPr>
      <w:r w:rsidRPr="0092278F">
        <w:rPr>
          <w:rFonts w:ascii="Times New Roman" w:eastAsia="Times New Roman" w:hAnsi="Times New Roman" w:cs="Times New Roman"/>
          <w:bCs/>
          <w:caps/>
          <w:color w:val="222222"/>
          <w:spacing w:val="15"/>
          <w:sz w:val="24"/>
          <w:szCs w:val="24"/>
          <w:lang w:eastAsia="ru-RU"/>
        </w:rPr>
        <w:t>ОБОРУДОВАННЫЕ УЧЕБНЫЕ КАБИНЕТЫ</w:t>
      </w:r>
    </w:p>
    <w:p w:rsidR="0092278F" w:rsidRPr="0092278F" w:rsidRDefault="0092278F" w:rsidP="0092278F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92278F">
        <w:rPr>
          <w:rFonts w:ascii="Times New Roman" w:eastAsia="Times New Roman" w:hAnsi="Times New Roman" w:cs="Times New Roman"/>
          <w:bCs/>
          <w:color w:val="303133"/>
          <w:sz w:val="24"/>
          <w:szCs w:val="24"/>
          <w:lang w:eastAsia="ru-RU"/>
        </w:rPr>
        <w:t>Для реализации образовательного процесса в школе оборудовано 14 кабинетов, в том числе специализированные классы. Кабинеты оснащены всем необходимым оборудованием и средствами для проведения занятий. В учебных кабинетах имеются автоматизированные рабочие места для учителей, мультимедийные проекторы с экранами; интерактивные комплексы. Учителя и обучающиеся могут работать в сети Интернет</w:t>
      </w:r>
      <w:r w:rsidRPr="0092278F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.</w:t>
      </w:r>
    </w:p>
    <w:p w:rsidR="0092278F" w:rsidRPr="0092278F" w:rsidRDefault="0092278F" w:rsidP="0092278F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92278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2316"/>
        <w:gridCol w:w="1313"/>
        <w:gridCol w:w="4456"/>
      </w:tblGrid>
      <w:tr w:rsidR="0092278F" w:rsidRPr="0092278F" w:rsidTr="009227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аудитории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аудитории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92278F" w:rsidRPr="0092278F" w:rsidTr="009227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Ростовая учебная мебель (индивидуальная парта и </w:t>
            </w:r>
            <w:proofErr w:type="spellStart"/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слул</w:t>
            </w:r>
            <w:proofErr w:type="spellEnd"/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каждого учащегося);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учителя -1шт.;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комплекс-1шт.;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</w:t>
            </w:r>
          </w:p>
        </w:tc>
      </w:tr>
      <w:tr w:rsidR="0092278F" w:rsidRPr="0092278F" w:rsidTr="009227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Ростовая учебная мебель;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учителя -1шт.;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комплекс-1шт.;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пособия.</w:t>
            </w:r>
          </w:p>
        </w:tc>
      </w:tr>
      <w:tr w:rsidR="0092278F" w:rsidRPr="0092278F" w:rsidTr="009227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мебель (индивидуальные рабочие места с компьютерными креслами) - 15 </w:t>
            </w:r>
            <w:proofErr w:type="spellStart"/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 учителя -1шт.;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комплекс-1шт.;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компьютерный класс - 1 шт. (15 ПК);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локальная сеть;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пособия.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 и оборудован в соответствии с Нацпроектом "Образование" "Цифровая образовательная среда".</w:t>
            </w:r>
          </w:p>
        </w:tc>
      </w:tr>
      <w:tr w:rsidR="0092278F" w:rsidRPr="0092278F" w:rsidTr="009227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 и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Ростовая учебная мебель;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автоматизированное рабочее место учителя-1шт.;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комплекс-1шт.;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пособия.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 и оборудован в соответствии с Нацпроектом "Образование" Центр "Точка Роста".</w:t>
            </w:r>
          </w:p>
        </w:tc>
      </w:tr>
      <w:tr w:rsidR="0092278F" w:rsidRPr="0092278F" w:rsidTr="009227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мебель;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учителя-1шт.;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комплекс-1шт.;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пособия.</w:t>
            </w:r>
          </w:p>
        </w:tc>
      </w:tr>
      <w:tr w:rsidR="0092278F" w:rsidRPr="0092278F" w:rsidTr="009227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немецкого</w:t>
            </w: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мебель;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учителя-1шт.;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комплекс-1шт.;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пособия.</w:t>
            </w:r>
          </w:p>
        </w:tc>
      </w:tr>
      <w:tr w:rsidR="0092278F" w:rsidRPr="0092278F" w:rsidTr="009227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мебель;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учителя -1шт.;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комплекс-1шт.;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- 1 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пособия.</w:t>
            </w:r>
          </w:p>
        </w:tc>
      </w:tr>
      <w:tr w:rsidR="0092278F" w:rsidRPr="0092278F" w:rsidTr="009227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 и</w:t>
            </w:r>
          </w:p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географии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мебель;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учителя-1шт.;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комплекс-1шт.;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пособия.</w:t>
            </w:r>
          </w:p>
        </w:tc>
      </w:tr>
      <w:tr w:rsidR="0092278F" w:rsidRPr="0092278F" w:rsidTr="009227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Ростовая учебная мебель;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 учителя-1шт.;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комплекс-1шт.;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пособия.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 и оборудован в соответствии с Нацпроектом "Образование" Центр "Точка Роста".</w:t>
            </w:r>
          </w:p>
        </w:tc>
      </w:tr>
      <w:tr w:rsidR="0092278F" w:rsidRPr="0092278F" w:rsidTr="009227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</w:p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"Центр детских инициатив"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уителя-1шт.;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комплекс-1шт.;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шахмтные</w:t>
            </w:r>
            <w:proofErr w:type="spellEnd"/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столы - 4 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мебель;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пособия.</w:t>
            </w:r>
          </w:p>
        </w:tc>
      </w:tr>
      <w:tr w:rsidR="0092278F" w:rsidRPr="0092278F" w:rsidTr="009227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и ОБЖ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мебель;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учителя-1 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комплекс-1шт;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Технологи:</w:t>
            </w: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швейные</w:t>
            </w:r>
            <w:proofErr w:type="gramEnd"/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машинки с электронным приводом – 3 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- 10 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крючок для вязания - 5 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вязальные спицы - 3 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 столярный - 1 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заточный - 1 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 столярные - 1 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 - 2 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 - 6 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стамеска - 6 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пособия.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ОБЖ: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специализированное ПО для </w:t>
            </w:r>
            <w:proofErr w:type="spellStart"/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стркльбы</w:t>
            </w:r>
            <w:proofErr w:type="spellEnd"/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лазерным пистолетом – 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- манекен Т-11"Максим II-01" - 1 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аптечка </w:t>
            </w:r>
            <w:proofErr w:type="spellStart"/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индивидальная</w:t>
            </w:r>
            <w:proofErr w:type="spellEnd"/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АИ-2-1 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имитатор ран - 1шт.;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 - 10 шт.;</w:t>
            </w:r>
          </w:p>
          <w:p w:rsidR="0092278F" w:rsidRPr="0092278F" w:rsidRDefault="0092278F" w:rsidP="009227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пособия.</w:t>
            </w:r>
          </w:p>
        </w:tc>
      </w:tr>
    </w:tbl>
    <w:p w:rsidR="00C44658" w:rsidRDefault="00C44658"/>
    <w:sectPr w:rsidR="00C4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8F"/>
    <w:rsid w:val="006F2B69"/>
    <w:rsid w:val="0092278F"/>
    <w:rsid w:val="00C4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4596C-B6B8-4334-998C-49C197AD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27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27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4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2024-05-22T18:04:00Z</dcterms:created>
  <dcterms:modified xsi:type="dcterms:W3CDTF">2024-05-23T10:15:00Z</dcterms:modified>
</cp:coreProperties>
</file>