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AF" w:rsidRPr="00F555AF" w:rsidRDefault="00F555AF" w:rsidP="00F555AF">
      <w:pPr>
        <w:shd w:val="clear" w:color="auto" w:fill="FFFFFF"/>
        <w:spacing w:before="336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F555A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Федеральные документы: постановления</w:t>
      </w:r>
    </w:p>
    <w:p w:rsidR="00F555AF" w:rsidRPr="00F555AF" w:rsidRDefault="0090398A" w:rsidP="00F555AF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hyperlink r:id="rId4" w:history="1">
        <w:r w:rsidR="00F555AF" w:rsidRPr="00F555AF">
          <w:rPr>
            <w:rFonts w:ascii="Arial" w:eastAsia="Times New Roman" w:hAnsi="Arial" w:cs="Arial"/>
            <w:color w:val="36309C"/>
            <w:sz w:val="30"/>
            <w:szCs w:val="30"/>
            <w:u w:val="single"/>
            <w:bdr w:val="none" w:sz="0" w:space="0" w:color="auto" w:frame="1"/>
            <w:lang w:eastAsia="ru-RU"/>
          </w:rPr>
          <w:t>Постановление от 10.07.2015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</w:t>
        </w:r>
      </w:hyperlink>
    </w:p>
    <w:p w:rsidR="00F555AF" w:rsidRPr="00F555AF" w:rsidRDefault="00F555AF" w:rsidP="00F555AF">
      <w:pPr>
        <w:shd w:val="clear" w:color="auto" w:fill="FFFFFF"/>
        <w:spacing w:before="336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F555A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Федеральные документы: приказы</w:t>
      </w:r>
    </w:p>
    <w:p w:rsidR="00F555AF" w:rsidRPr="00F555AF" w:rsidRDefault="0090398A" w:rsidP="00F555AF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hyperlink r:id="rId5" w:history="1">
        <w:r w:rsidR="00F555AF" w:rsidRPr="00F555AF">
          <w:rPr>
            <w:rFonts w:ascii="Arial" w:eastAsia="Times New Roman" w:hAnsi="Arial" w:cs="Arial"/>
            <w:color w:val="36309C"/>
            <w:sz w:val="30"/>
            <w:szCs w:val="30"/>
            <w:u w:val="single"/>
            <w:bdr w:val="none" w:sz="0" w:space="0" w:color="auto" w:frame="1"/>
            <w:lang w:eastAsia="ru-RU"/>
          </w:rPr>
          <w:t>Стандарт начального общего образования обучающихся с ограниченными возможностями здоровья</w:t>
        </w:r>
      </w:hyperlink>
    </w:p>
    <w:p w:rsidR="00F555AF" w:rsidRPr="00F555AF" w:rsidRDefault="0090398A" w:rsidP="00F555AF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hyperlink r:id="rId6" w:history="1">
        <w:r w:rsidR="00F555AF" w:rsidRPr="00F555AF">
          <w:rPr>
            <w:rFonts w:ascii="Arial" w:eastAsia="Times New Roman" w:hAnsi="Arial" w:cs="Arial"/>
            <w:color w:val="36309C"/>
            <w:sz w:val="30"/>
            <w:szCs w:val="30"/>
            <w:u w:val="single"/>
            <w:bdr w:val="none" w:sz="0" w:space="0" w:color="auto" w:frame="1"/>
            <w:lang w:eastAsia="ru-RU"/>
          </w:rPr>
          <w:t>Стандарт образования обучающихся с умственной отсталостью (интеллектуальными нарушениями)</w:t>
        </w:r>
      </w:hyperlink>
    </w:p>
    <w:p w:rsidR="00F555AF" w:rsidRPr="00F555AF" w:rsidRDefault="00F555AF" w:rsidP="00F555AF">
      <w:pPr>
        <w:shd w:val="clear" w:color="auto" w:fill="FFFFFF"/>
        <w:spacing w:before="336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F555A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Федеральные документы: прочие</w:t>
      </w:r>
    </w:p>
    <w:p w:rsidR="00F555AF" w:rsidRPr="00F555AF" w:rsidRDefault="0090398A" w:rsidP="00F555AF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hyperlink r:id="rId7" w:history="1">
        <w:r w:rsidR="00F555AF" w:rsidRPr="00F555AF">
          <w:rPr>
            <w:rFonts w:ascii="Arial" w:eastAsia="Times New Roman" w:hAnsi="Arial" w:cs="Arial"/>
            <w:color w:val="36309C"/>
            <w:sz w:val="30"/>
            <w:szCs w:val="30"/>
            <w:u w:val="single"/>
            <w:bdr w:val="none" w:sz="0" w:space="0" w:color="auto" w:frame="1"/>
            <w:lang w:eastAsia="ru-RU"/>
          </w:rPr>
          <w:t>Письмо от 15.03.2018 № 16-728/07 Об организации работы по СИПР</w:t>
        </w:r>
      </w:hyperlink>
    </w:p>
    <w:p w:rsidR="00F555AF" w:rsidRPr="00F555AF" w:rsidRDefault="00F555AF" w:rsidP="00F555AF">
      <w:pPr>
        <w:shd w:val="clear" w:color="auto" w:fill="FFFFFF"/>
        <w:spacing w:before="336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F555A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Региональные документы: приказы</w:t>
      </w:r>
    </w:p>
    <w:p w:rsidR="00F555AF" w:rsidRPr="00F555AF" w:rsidRDefault="0090398A" w:rsidP="00F555AF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hyperlink r:id="rId8" w:history="1">
        <w:r w:rsidR="00F555AF" w:rsidRPr="00F555AF">
          <w:rPr>
            <w:rFonts w:ascii="Arial" w:eastAsia="Times New Roman" w:hAnsi="Arial" w:cs="Arial"/>
            <w:color w:val="36309C"/>
            <w:sz w:val="30"/>
            <w:szCs w:val="30"/>
            <w:u w:val="single"/>
            <w:bdr w:val="none" w:sz="0" w:space="0" w:color="auto" w:frame="1"/>
            <w:lang w:eastAsia="ru-RU"/>
          </w:rPr>
          <w:t>Примерные региональные учебные планы для обучающихся с ОВЗ</w:t>
        </w:r>
      </w:hyperlink>
    </w:p>
    <w:p w:rsidR="00F555AF" w:rsidRPr="00F555AF" w:rsidRDefault="0090398A" w:rsidP="00F555AF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hyperlink r:id="rId9" w:history="1">
        <w:r w:rsidR="00F555AF" w:rsidRPr="00F555AF">
          <w:rPr>
            <w:rFonts w:ascii="Arial" w:eastAsia="Times New Roman" w:hAnsi="Arial" w:cs="Arial"/>
            <w:color w:val="36309C"/>
            <w:sz w:val="30"/>
            <w:szCs w:val="30"/>
            <w:u w:val="single"/>
            <w:bdr w:val="none" w:sz="0" w:space="0" w:color="auto" w:frame="1"/>
            <w:lang w:eastAsia="ru-RU"/>
          </w:rPr>
          <w:t>Приказ Об утверждении примерных региональных учебных планов начального общего образования в рамках ФГОС для обучающихся с ограниченными</w:t>
        </w:r>
      </w:hyperlink>
    </w:p>
    <w:p w:rsidR="00F555AF" w:rsidRPr="00F555AF" w:rsidRDefault="00F555AF" w:rsidP="00F555AF">
      <w:pPr>
        <w:shd w:val="clear" w:color="auto" w:fill="FFFFFF"/>
        <w:spacing w:before="336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F555A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Региональные документы: положения</w:t>
      </w:r>
    </w:p>
    <w:p w:rsidR="00F555AF" w:rsidRPr="00F555AF" w:rsidRDefault="0090398A" w:rsidP="00F555AF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hyperlink r:id="rId10" w:history="1">
        <w:r w:rsidR="00F555AF" w:rsidRPr="00F555AF">
          <w:rPr>
            <w:rFonts w:ascii="Arial" w:eastAsia="Times New Roman" w:hAnsi="Arial" w:cs="Arial"/>
            <w:color w:val="36309C"/>
            <w:sz w:val="30"/>
            <w:szCs w:val="30"/>
            <w:u w:val="single"/>
            <w:bdr w:val="none" w:sz="0" w:space="0" w:color="auto" w:frame="1"/>
            <w:lang w:eastAsia="ru-RU"/>
          </w:rPr>
          <w:t>Положение о региональном методическом объединении специалистов, осуществляющих сопровождение детей с инвалидностью, с ограниченными возможностями здоровья</w:t>
        </w:r>
      </w:hyperlink>
    </w:p>
    <w:p w:rsidR="00F555AF" w:rsidRPr="00F555AF" w:rsidRDefault="00F555AF" w:rsidP="00F555AF">
      <w:pPr>
        <w:shd w:val="clear" w:color="auto" w:fill="FFFFFF"/>
        <w:spacing w:before="336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F555A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Региональные документы: прочие</w:t>
      </w:r>
    </w:p>
    <w:p w:rsidR="00F555AF" w:rsidRPr="00F555AF" w:rsidRDefault="0090398A" w:rsidP="00F555AF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hyperlink r:id="rId11" w:history="1">
        <w:r w:rsidR="00F555AF" w:rsidRPr="00F555AF">
          <w:rPr>
            <w:rFonts w:ascii="Arial" w:eastAsia="Times New Roman" w:hAnsi="Arial" w:cs="Arial"/>
            <w:color w:val="36309C"/>
            <w:sz w:val="30"/>
            <w:szCs w:val="30"/>
            <w:u w:val="single"/>
            <w:bdr w:val="none" w:sz="0" w:space="0" w:color="auto" w:frame="1"/>
            <w:lang w:eastAsia="ru-RU"/>
          </w:rPr>
          <w:t>Межведомственный план мероприятий по проведению Декады инвалидов в Ростовс</w:t>
        </w:r>
        <w:bookmarkStart w:id="0" w:name="_GoBack"/>
        <w:bookmarkEnd w:id="0"/>
        <w:r w:rsidR="00F555AF" w:rsidRPr="00F555AF">
          <w:rPr>
            <w:rFonts w:ascii="Arial" w:eastAsia="Times New Roman" w:hAnsi="Arial" w:cs="Arial"/>
            <w:color w:val="36309C"/>
            <w:sz w:val="30"/>
            <w:szCs w:val="30"/>
            <w:u w:val="single"/>
            <w:bdr w:val="none" w:sz="0" w:space="0" w:color="auto" w:frame="1"/>
            <w:lang w:eastAsia="ru-RU"/>
          </w:rPr>
          <w:t>к</w:t>
        </w:r>
        <w:r w:rsidR="00F555AF" w:rsidRPr="00F555AF">
          <w:rPr>
            <w:rFonts w:ascii="Arial" w:eastAsia="Times New Roman" w:hAnsi="Arial" w:cs="Arial"/>
            <w:color w:val="36309C"/>
            <w:sz w:val="30"/>
            <w:szCs w:val="30"/>
            <w:u w:val="single"/>
            <w:bdr w:val="none" w:sz="0" w:space="0" w:color="auto" w:frame="1"/>
            <w:lang w:eastAsia="ru-RU"/>
          </w:rPr>
          <w:t>ой области</w:t>
        </w:r>
      </w:hyperlink>
    </w:p>
    <w:p w:rsidR="00F555AF" w:rsidRPr="00F555AF" w:rsidRDefault="0090398A" w:rsidP="00F555AF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hyperlink r:id="rId12" w:history="1">
        <w:r w:rsidR="00F555AF" w:rsidRPr="00F555AF">
          <w:rPr>
            <w:rFonts w:ascii="Arial" w:eastAsia="Times New Roman" w:hAnsi="Arial" w:cs="Arial"/>
            <w:color w:val="36309C"/>
            <w:sz w:val="30"/>
            <w:szCs w:val="30"/>
            <w:u w:val="single"/>
            <w:bdr w:val="none" w:sz="0" w:space="0" w:color="auto" w:frame="1"/>
            <w:lang w:eastAsia="ru-RU"/>
          </w:rPr>
          <w:t>Анализ эффективности принятых мер по профессиональной ориентации обучающихся с ОВЗ в образовательных организациях Ростовской области</w:t>
        </w:r>
      </w:hyperlink>
    </w:p>
    <w:p w:rsidR="00F555AF" w:rsidRPr="00F555AF" w:rsidRDefault="0090398A" w:rsidP="00F555AF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hyperlink r:id="rId13" w:history="1">
        <w:r w:rsidR="00F555AF" w:rsidRPr="00F555AF">
          <w:rPr>
            <w:rFonts w:ascii="Arial" w:eastAsia="Times New Roman" w:hAnsi="Arial" w:cs="Arial"/>
            <w:color w:val="36309C"/>
            <w:sz w:val="30"/>
            <w:szCs w:val="30"/>
            <w:u w:val="single"/>
            <w:bdr w:val="none" w:sz="0" w:space="0" w:color="auto" w:frame="1"/>
            <w:lang w:eastAsia="ru-RU"/>
          </w:rPr>
          <w:t>Перечень отдельных организаций, реализующих исключительно адаптированные образовательные программы</w:t>
        </w:r>
      </w:hyperlink>
    </w:p>
    <w:p w:rsidR="00F555AF" w:rsidRPr="00F555AF" w:rsidRDefault="00F555AF" w:rsidP="00F555AF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0"/>
          <w:szCs w:val="20"/>
          <w:lang w:eastAsia="ru-RU"/>
        </w:rPr>
      </w:pPr>
      <w:r w:rsidRPr="00F555AF">
        <w:rPr>
          <w:rFonts w:ascii="Georgia" w:eastAsia="Times New Roman" w:hAnsi="Georgia" w:cs="Times New Roman"/>
          <w:color w:val="4C4C4C"/>
          <w:sz w:val="20"/>
          <w:szCs w:val="20"/>
          <w:lang w:eastAsia="ru-RU"/>
        </w:rPr>
        <w:t> </w:t>
      </w:r>
    </w:p>
    <w:p w:rsidR="00F555AF" w:rsidRPr="00F555AF" w:rsidRDefault="00F555AF" w:rsidP="00F555AF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0"/>
          <w:szCs w:val="20"/>
          <w:lang w:eastAsia="ru-RU"/>
        </w:rPr>
      </w:pPr>
      <w:r w:rsidRPr="00F555AF">
        <w:rPr>
          <w:rFonts w:ascii="Georgia" w:eastAsia="Times New Roman" w:hAnsi="Georgia" w:cs="Times New Roman"/>
          <w:color w:val="4C4C4C"/>
          <w:sz w:val="20"/>
          <w:szCs w:val="20"/>
          <w:lang w:eastAsia="ru-RU"/>
        </w:rPr>
        <w:t> </w:t>
      </w:r>
    </w:p>
    <w:p w:rsidR="00F555AF" w:rsidRPr="00F555AF" w:rsidRDefault="00F555AF" w:rsidP="00F555AF">
      <w:pPr>
        <w:shd w:val="clear" w:color="auto" w:fill="FFFFFF"/>
        <w:spacing w:line="240" w:lineRule="auto"/>
        <w:jc w:val="both"/>
        <w:rPr>
          <w:rFonts w:ascii="Georgia" w:eastAsia="Times New Roman" w:hAnsi="Georgia" w:cs="Times New Roman"/>
          <w:color w:val="4C4C4C"/>
          <w:sz w:val="20"/>
          <w:szCs w:val="20"/>
          <w:lang w:eastAsia="ru-RU"/>
        </w:rPr>
      </w:pPr>
      <w:r w:rsidRPr="00F555AF">
        <w:rPr>
          <w:rFonts w:ascii="Georgia" w:eastAsia="Times New Roman" w:hAnsi="Georgia" w:cs="Times New Roman"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- </w:t>
      </w:r>
      <w:hyperlink r:id="rId14" w:history="1">
        <w:r w:rsidRPr="00F555AF">
          <w:rPr>
            <w:rFonts w:ascii="Georgia" w:eastAsia="Times New Roman" w:hAnsi="Georgia" w:cs="Times New Roman"/>
            <w:color w:val="36309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общеобразовательные организации, подведомственные министерству общего и профессионального образования Ростовской </w:t>
        </w:r>
        <w:proofErr w:type="gramStart"/>
        <w:r w:rsidRPr="00F555AF">
          <w:rPr>
            <w:rFonts w:ascii="Georgia" w:eastAsia="Times New Roman" w:hAnsi="Georgia" w:cs="Times New Roman"/>
            <w:color w:val="36309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области</w:t>
        </w:r>
      </w:hyperlink>
      <w:r w:rsidRPr="00F555AF">
        <w:rPr>
          <w:rFonts w:ascii="Georgia" w:eastAsia="Times New Roman" w:hAnsi="Georgia" w:cs="Times New Roman"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r w:rsidRPr="00F555AF">
        <w:rPr>
          <w:rFonts w:ascii="Georgia" w:eastAsia="Times New Roman" w:hAnsi="Georgia" w:cs="Times New Roman"/>
          <w:i/>
          <w:iCs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;</w:t>
      </w:r>
      <w:proofErr w:type="gramEnd"/>
    </w:p>
    <w:p w:rsidR="00F555AF" w:rsidRPr="00F555AF" w:rsidRDefault="00F555AF" w:rsidP="00F555AF">
      <w:pPr>
        <w:shd w:val="clear" w:color="auto" w:fill="FFFFFF"/>
        <w:spacing w:line="240" w:lineRule="auto"/>
        <w:jc w:val="both"/>
        <w:rPr>
          <w:rFonts w:ascii="Georgia" w:eastAsia="Times New Roman" w:hAnsi="Georgia" w:cs="Times New Roman"/>
          <w:color w:val="4C4C4C"/>
          <w:sz w:val="20"/>
          <w:szCs w:val="20"/>
          <w:lang w:eastAsia="ru-RU"/>
        </w:rPr>
      </w:pPr>
      <w:r w:rsidRPr="00F555AF">
        <w:rPr>
          <w:rFonts w:ascii="Georgia" w:eastAsia="Times New Roman" w:hAnsi="Georgia" w:cs="Times New Roman"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-</w:t>
      </w:r>
      <w:hyperlink r:id="rId15" w:history="1">
        <w:r w:rsidRPr="00F555AF">
          <w:rPr>
            <w:rFonts w:ascii="Georgia" w:eastAsia="Times New Roman" w:hAnsi="Georgia" w:cs="Times New Roman"/>
            <w:color w:val="36309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 обучение на дому и в медицинских </w:t>
        </w:r>
        <w:proofErr w:type="gramStart"/>
        <w:r w:rsidRPr="00F555AF">
          <w:rPr>
            <w:rFonts w:ascii="Georgia" w:eastAsia="Times New Roman" w:hAnsi="Georgia" w:cs="Times New Roman"/>
            <w:color w:val="36309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организациях </w:t>
        </w:r>
      </w:hyperlink>
      <w:r w:rsidRPr="00F555AF">
        <w:rPr>
          <w:rFonts w:ascii="Georgia" w:eastAsia="Times New Roman" w:hAnsi="Georgia" w:cs="Times New Roman"/>
          <w:i/>
          <w:iCs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;</w:t>
      </w:r>
      <w:proofErr w:type="gramEnd"/>
    </w:p>
    <w:p w:rsidR="00F555AF" w:rsidRPr="00F555AF" w:rsidRDefault="00F555AF" w:rsidP="00F555AF">
      <w:pPr>
        <w:shd w:val="clear" w:color="auto" w:fill="FFFFFF"/>
        <w:spacing w:line="240" w:lineRule="auto"/>
        <w:jc w:val="both"/>
        <w:rPr>
          <w:rFonts w:ascii="Georgia" w:eastAsia="Times New Roman" w:hAnsi="Georgia" w:cs="Times New Roman"/>
          <w:color w:val="4C4C4C"/>
          <w:sz w:val="20"/>
          <w:szCs w:val="20"/>
          <w:lang w:eastAsia="ru-RU"/>
        </w:rPr>
      </w:pPr>
      <w:r w:rsidRPr="00F555AF">
        <w:rPr>
          <w:rFonts w:ascii="Georgia" w:eastAsia="Times New Roman" w:hAnsi="Georgia" w:cs="Times New Roman"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-</w:t>
      </w:r>
      <w:hyperlink r:id="rId16" w:history="1">
        <w:r w:rsidRPr="00F555AF">
          <w:rPr>
            <w:rFonts w:ascii="Georgia" w:eastAsia="Times New Roman" w:hAnsi="Georgia" w:cs="Times New Roman"/>
            <w:color w:val="211E61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 профессиональное обучение лиц с ОВЗ и </w:t>
        </w:r>
        <w:proofErr w:type="gramStart"/>
        <w:r w:rsidRPr="00F555AF">
          <w:rPr>
            <w:rFonts w:ascii="Georgia" w:eastAsia="Times New Roman" w:hAnsi="Georgia" w:cs="Times New Roman"/>
            <w:color w:val="211E61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инвалидностью</w:t>
        </w:r>
      </w:hyperlink>
      <w:r w:rsidRPr="00F555AF">
        <w:rPr>
          <w:rFonts w:ascii="Georgia" w:eastAsia="Times New Roman" w:hAnsi="Georgia" w:cs="Times New Roman"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r w:rsidRPr="00F555AF">
        <w:rPr>
          <w:rFonts w:ascii="Georgia" w:eastAsia="Times New Roman" w:hAnsi="Georgia" w:cs="Times New Roman"/>
          <w:i/>
          <w:iCs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;</w:t>
      </w:r>
      <w:proofErr w:type="gramEnd"/>
    </w:p>
    <w:p w:rsidR="00F555AF" w:rsidRPr="00F555AF" w:rsidRDefault="00F555AF" w:rsidP="00F555AF">
      <w:pPr>
        <w:shd w:val="clear" w:color="auto" w:fill="FFFFFF"/>
        <w:spacing w:line="240" w:lineRule="auto"/>
        <w:jc w:val="both"/>
        <w:rPr>
          <w:rFonts w:ascii="Georgia" w:eastAsia="Times New Roman" w:hAnsi="Georgia" w:cs="Times New Roman"/>
          <w:color w:val="4C4C4C"/>
          <w:sz w:val="20"/>
          <w:szCs w:val="20"/>
          <w:lang w:eastAsia="ru-RU"/>
        </w:rPr>
      </w:pPr>
      <w:r w:rsidRPr="00F555AF">
        <w:rPr>
          <w:rFonts w:ascii="Georgia" w:eastAsia="Times New Roman" w:hAnsi="Georgia" w:cs="Times New Roman"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-</w:t>
      </w:r>
      <w:hyperlink r:id="rId17" w:history="1">
        <w:r w:rsidRPr="00F555AF">
          <w:rPr>
            <w:rFonts w:ascii="Georgia" w:eastAsia="Times New Roman" w:hAnsi="Georgia" w:cs="Times New Roman"/>
            <w:color w:val="36309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 ресурсные центры</w:t>
        </w:r>
      </w:hyperlink>
      <w:r w:rsidRPr="00F555AF">
        <w:rPr>
          <w:rFonts w:ascii="Georgia" w:eastAsia="Times New Roman" w:hAnsi="Georgia" w:cs="Times New Roman"/>
          <w:i/>
          <w:iCs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;</w:t>
      </w:r>
    </w:p>
    <w:p w:rsidR="00F555AF" w:rsidRPr="00F555AF" w:rsidRDefault="0090398A" w:rsidP="00F555AF">
      <w:pPr>
        <w:shd w:val="clear" w:color="auto" w:fill="FFFFFF"/>
        <w:spacing w:line="240" w:lineRule="auto"/>
        <w:jc w:val="both"/>
        <w:rPr>
          <w:rFonts w:ascii="Georgia" w:eastAsia="Times New Roman" w:hAnsi="Georgia" w:cs="Times New Roman"/>
          <w:color w:val="4C4C4C"/>
          <w:sz w:val="20"/>
          <w:szCs w:val="20"/>
          <w:lang w:eastAsia="ru-RU"/>
        </w:rPr>
      </w:pPr>
      <w:hyperlink r:id="rId18" w:history="1">
        <w:r w:rsidR="00F555AF" w:rsidRPr="00F555AF">
          <w:rPr>
            <w:rFonts w:ascii="Georgia" w:eastAsia="Times New Roman" w:hAnsi="Georgia" w:cs="Times New Roman"/>
            <w:color w:val="36309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-психолого-педагогическое </w:t>
        </w:r>
        <w:proofErr w:type="gramStart"/>
        <w:r w:rsidR="00F555AF" w:rsidRPr="00F555AF">
          <w:rPr>
            <w:rFonts w:ascii="Georgia" w:eastAsia="Times New Roman" w:hAnsi="Georgia" w:cs="Times New Roman"/>
            <w:color w:val="36309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сопровождение </w:t>
        </w:r>
      </w:hyperlink>
      <w:r w:rsidR="00F555AF" w:rsidRPr="00F555AF">
        <w:rPr>
          <w:rFonts w:ascii="Georgia" w:eastAsia="Times New Roman" w:hAnsi="Georgia" w:cs="Times New Roman"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;</w:t>
      </w:r>
      <w:proofErr w:type="gramEnd"/>
    </w:p>
    <w:p w:rsidR="00F555AF" w:rsidRPr="00F555AF" w:rsidRDefault="00F555AF" w:rsidP="00F555AF">
      <w:pPr>
        <w:shd w:val="clear" w:color="auto" w:fill="FFFFFF"/>
        <w:spacing w:line="240" w:lineRule="auto"/>
        <w:jc w:val="both"/>
        <w:rPr>
          <w:rFonts w:ascii="Georgia" w:eastAsia="Times New Roman" w:hAnsi="Georgia" w:cs="Times New Roman"/>
          <w:color w:val="4C4C4C"/>
          <w:sz w:val="20"/>
          <w:szCs w:val="20"/>
          <w:lang w:eastAsia="ru-RU"/>
        </w:rPr>
      </w:pPr>
      <w:r w:rsidRPr="00F555AF">
        <w:rPr>
          <w:rFonts w:ascii="Georgia" w:eastAsia="Times New Roman" w:hAnsi="Georgia" w:cs="Times New Roman"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- </w:t>
      </w:r>
      <w:hyperlink r:id="rId19" w:history="1">
        <w:r w:rsidRPr="00F555AF">
          <w:rPr>
            <w:rFonts w:ascii="Georgia" w:eastAsia="Times New Roman" w:hAnsi="Georgia" w:cs="Times New Roman"/>
            <w:color w:val="36309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центр психо</w:t>
        </w:r>
        <w:r w:rsidRPr="00F555AF">
          <w:rPr>
            <w:rFonts w:ascii="Georgia" w:eastAsia="Times New Roman" w:hAnsi="Georgia" w:cs="Times New Roman"/>
            <w:color w:val="36309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л</w:t>
        </w:r>
        <w:r w:rsidRPr="00F555AF">
          <w:rPr>
            <w:rFonts w:ascii="Georgia" w:eastAsia="Times New Roman" w:hAnsi="Georgia" w:cs="Times New Roman"/>
            <w:color w:val="36309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ого-педагогической, медицинской и социальной </w:t>
        </w:r>
        <w:proofErr w:type="gramStart"/>
        <w:r w:rsidRPr="00F555AF">
          <w:rPr>
            <w:rFonts w:ascii="Georgia" w:eastAsia="Times New Roman" w:hAnsi="Georgia" w:cs="Times New Roman"/>
            <w:color w:val="36309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помощи </w:t>
        </w:r>
      </w:hyperlink>
      <w:r w:rsidRPr="00F555AF">
        <w:rPr>
          <w:rFonts w:ascii="Georgia" w:eastAsia="Times New Roman" w:hAnsi="Georgia" w:cs="Times New Roman"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;</w:t>
      </w:r>
      <w:proofErr w:type="gramEnd"/>
    </w:p>
    <w:p w:rsidR="00F555AF" w:rsidRPr="00F555AF" w:rsidRDefault="00F555AF" w:rsidP="00F555AF">
      <w:pPr>
        <w:shd w:val="clear" w:color="auto" w:fill="FFFFFF"/>
        <w:spacing w:line="240" w:lineRule="auto"/>
        <w:jc w:val="both"/>
        <w:rPr>
          <w:rFonts w:ascii="Georgia" w:eastAsia="Times New Roman" w:hAnsi="Georgia" w:cs="Times New Roman"/>
          <w:color w:val="4C4C4C"/>
          <w:sz w:val="20"/>
          <w:szCs w:val="20"/>
          <w:lang w:eastAsia="ru-RU"/>
        </w:rPr>
      </w:pPr>
      <w:r w:rsidRPr="00F555AF">
        <w:rPr>
          <w:rFonts w:ascii="Georgia" w:eastAsia="Times New Roman" w:hAnsi="Georgia" w:cs="Times New Roman"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-</w:t>
      </w:r>
      <w:hyperlink r:id="rId20" w:history="1">
        <w:r w:rsidRPr="00F555AF">
          <w:rPr>
            <w:rFonts w:ascii="Georgia" w:eastAsia="Times New Roman" w:hAnsi="Georgia" w:cs="Times New Roman"/>
            <w:color w:val="36309C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 психолого-медико-педагогическая комиссия</w:t>
        </w:r>
      </w:hyperlink>
      <w:r w:rsidRPr="00F555AF">
        <w:rPr>
          <w:rFonts w:ascii="Georgia" w:eastAsia="Times New Roman" w:hAnsi="Georgia" w:cs="Times New Roman"/>
          <w:color w:val="4C4C4C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</w:p>
    <w:p w:rsidR="0090398A" w:rsidRDefault="0090398A"/>
    <w:sectPr w:rsidR="0090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AF"/>
    <w:rsid w:val="0090398A"/>
    <w:rsid w:val="009E5B52"/>
    <w:rsid w:val="00F5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92635-2ED2-4321-B6DA-9ADB408A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5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55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55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5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555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039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donland.ru/documents/active/34249/" TargetMode="External"/><Relationship Id="rId13" Type="http://schemas.openxmlformats.org/officeDocument/2006/relationships/hyperlink" Target="https://minobr.donland.ru/documents/active/34257/" TargetMode="External"/><Relationship Id="rId18" Type="http://schemas.openxmlformats.org/officeDocument/2006/relationships/hyperlink" Target="https://minobr.donland.ru/activity/9351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inobr.donland.ru/documents/active/34256/" TargetMode="External"/><Relationship Id="rId12" Type="http://schemas.openxmlformats.org/officeDocument/2006/relationships/hyperlink" Target="https://minobr.donland.ru/documents/other/162416/" TargetMode="External"/><Relationship Id="rId17" Type="http://schemas.openxmlformats.org/officeDocument/2006/relationships/hyperlink" Target="https://minobr.donland.ru/activity/935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obr.donland.ru/activity/9349/" TargetMode="External"/><Relationship Id="rId20" Type="http://schemas.openxmlformats.org/officeDocument/2006/relationships/hyperlink" Target="http://www.ocpprik.ru/direction/TSPMPK/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obr.donland.ru/documents/active/34246/" TargetMode="External"/><Relationship Id="rId11" Type="http://schemas.openxmlformats.org/officeDocument/2006/relationships/hyperlink" Target="https://minobr.donland.ru/documents/plans/279644/" TargetMode="External"/><Relationship Id="rId5" Type="http://schemas.openxmlformats.org/officeDocument/2006/relationships/hyperlink" Target="https://minobr.donland.ru/documents/active/34247/" TargetMode="External"/><Relationship Id="rId15" Type="http://schemas.openxmlformats.org/officeDocument/2006/relationships/hyperlink" Target="https://minobr.donland.ru/activity/9348/" TargetMode="External"/><Relationship Id="rId10" Type="http://schemas.openxmlformats.org/officeDocument/2006/relationships/hyperlink" Target="https://minobr.donland.ru/documents/active/218696/" TargetMode="External"/><Relationship Id="rId19" Type="http://schemas.openxmlformats.org/officeDocument/2006/relationships/hyperlink" Target="https://cdkrostov.ru/" TargetMode="External"/><Relationship Id="rId4" Type="http://schemas.openxmlformats.org/officeDocument/2006/relationships/hyperlink" Target="https://minobr.donland.ru/documents/active/34279/" TargetMode="External"/><Relationship Id="rId9" Type="http://schemas.openxmlformats.org/officeDocument/2006/relationships/hyperlink" Target="https://minobr.donland.ru/documents/active/34252/" TargetMode="External"/><Relationship Id="rId14" Type="http://schemas.openxmlformats.org/officeDocument/2006/relationships/hyperlink" Target="https://minobr.donland.ru/about/2739/o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2024-06-17T08:00:00Z</dcterms:created>
  <dcterms:modified xsi:type="dcterms:W3CDTF">2024-06-17T08:11:00Z</dcterms:modified>
</cp:coreProperties>
</file>