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68" w:rsidRDefault="002A1568" w:rsidP="002A15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1568">
        <w:rPr>
          <w:rFonts w:ascii="Times New Roman" w:hAnsi="Times New Roman" w:cs="Times New Roman"/>
          <w:sz w:val="28"/>
          <w:szCs w:val="28"/>
        </w:rPr>
        <w:t xml:space="preserve">ССЫЛКИ НА РАЗДЕЛЫ «ГИА» И «НАВИГАТОР ГИА» </w:t>
      </w:r>
    </w:p>
    <w:p w:rsidR="002A1568" w:rsidRDefault="002A1568" w:rsidP="002A1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68">
        <w:rPr>
          <w:rFonts w:ascii="Times New Roman" w:hAnsi="Times New Roman" w:cs="Times New Roman"/>
          <w:sz w:val="28"/>
          <w:szCs w:val="28"/>
        </w:rPr>
        <w:t>ОФИЦИАЛЬНОГО САЙТА РОСОБРНАДЗОРА</w:t>
      </w:r>
    </w:p>
    <w:bookmarkEnd w:id="0"/>
    <w:p w:rsidR="002A1568" w:rsidRDefault="002A1568" w:rsidP="002A1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568" w:rsidRDefault="000900B5" w:rsidP="00090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00B5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– ГИА)</w:t>
      </w:r>
      <w:r>
        <w:rPr>
          <w:rFonts w:ascii="Times New Roman" w:hAnsi="Times New Roman" w:cs="Times New Roman"/>
          <w:sz w:val="28"/>
          <w:szCs w:val="28"/>
        </w:rPr>
        <w:t xml:space="preserve"> в 2025 году сообщает следующее</w:t>
      </w:r>
      <w:r w:rsidR="002A1568" w:rsidRPr="002A1568">
        <w:rPr>
          <w:rFonts w:ascii="Times New Roman" w:hAnsi="Times New Roman" w:cs="Times New Roman"/>
          <w:sz w:val="28"/>
          <w:szCs w:val="28"/>
        </w:rPr>
        <w:t xml:space="preserve">, оказания им эффективной помощи и поддержки, способствующих сохранению эмоциональной стабильности в период проведения экзаменационной кампании в условиях непростой геополитической обстановки, связанной с недружественными действиями иностранных государств и введением международных санкций указываем ссылки на разделы «ГИА» и «Навигатор ГИА» официального сайта </w:t>
      </w:r>
      <w:proofErr w:type="spellStart"/>
      <w:r w:rsidR="002A1568" w:rsidRPr="002A156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2A1568" w:rsidRPr="002A1568">
        <w:rPr>
          <w:rFonts w:ascii="Times New Roman" w:hAnsi="Times New Roman" w:cs="Times New Roman"/>
          <w:sz w:val="28"/>
          <w:szCs w:val="28"/>
        </w:rPr>
        <w:t xml:space="preserve"> (obrnadzor.gov.ru), телефоны «горячей линии» </w:t>
      </w:r>
      <w:proofErr w:type="spellStart"/>
      <w:r w:rsidR="002A1568" w:rsidRPr="002A156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2A1568" w:rsidRPr="002A1568">
        <w:rPr>
          <w:rFonts w:ascii="Times New Roman" w:hAnsi="Times New Roman" w:cs="Times New Roman"/>
          <w:sz w:val="28"/>
          <w:szCs w:val="28"/>
        </w:rPr>
        <w:t xml:space="preserve"> по вопросам ЕГЭ и телефон доверия ЕГЭ, а также на официальные сайты ФГБНУ «ФИПИ» (fipi.ru) и ФГБУ «ФЦТ» (rustiest.ru). Вышеуказанные ресурсы содержат в том числе методические рекомендации для выпускников по самостоятельной подготовке к экзаменам и </w:t>
      </w:r>
      <w:proofErr w:type="spellStart"/>
      <w:r w:rsidR="002A1568" w:rsidRPr="002A1568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="002A1568" w:rsidRPr="002A1568">
        <w:rPr>
          <w:rFonts w:ascii="Times New Roman" w:hAnsi="Times New Roman" w:cs="Times New Roman"/>
          <w:sz w:val="28"/>
          <w:szCs w:val="28"/>
        </w:rPr>
        <w:t xml:space="preserve"> разработчиков КИМ ЕГЭ по всем учебным предметам. https://obrnadzor.gov.ru/gia/ </w:t>
      </w:r>
    </w:p>
    <w:p w:rsidR="002A1568" w:rsidRDefault="000900B5" w:rsidP="002A156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A1568" w:rsidRPr="008E5098">
          <w:rPr>
            <w:rStyle w:val="a3"/>
            <w:rFonts w:ascii="Times New Roman" w:hAnsi="Times New Roman" w:cs="Times New Roman"/>
            <w:sz w:val="28"/>
            <w:szCs w:val="28"/>
          </w:rPr>
          <w:t>https://obrnadzor.gov.ru/navigator-gia/</w:t>
        </w:r>
      </w:hyperlink>
      <w:r w:rsidR="002A1568" w:rsidRPr="002A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68" w:rsidRDefault="000900B5" w:rsidP="002A156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A1568" w:rsidRPr="008E5098">
          <w:rPr>
            <w:rStyle w:val="a3"/>
            <w:rFonts w:ascii="Times New Roman" w:hAnsi="Times New Roman" w:cs="Times New Roman"/>
            <w:sz w:val="28"/>
            <w:szCs w:val="28"/>
          </w:rPr>
          <w:t>https://fipi.ru/ege/otkrytyy-bank-zadaniy-ege</w:t>
        </w:r>
      </w:hyperlink>
      <w:r w:rsidR="002A1568" w:rsidRPr="002A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68" w:rsidRDefault="000900B5" w:rsidP="002A156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A1568" w:rsidRPr="008E5098">
          <w:rPr>
            <w:rStyle w:val="a3"/>
            <w:rFonts w:ascii="Times New Roman" w:hAnsi="Times New Roman" w:cs="Times New Roman"/>
            <w:sz w:val="28"/>
            <w:szCs w:val="28"/>
          </w:rPr>
          <w:t>https://fipi.ru/oge/otkrytyy-bank-zadaniy-oge</w:t>
        </w:r>
      </w:hyperlink>
    </w:p>
    <w:p w:rsidR="002A1568" w:rsidRDefault="002A1568" w:rsidP="002A1568">
      <w:pPr>
        <w:jc w:val="both"/>
        <w:rPr>
          <w:rFonts w:ascii="Times New Roman" w:hAnsi="Times New Roman" w:cs="Times New Roman"/>
          <w:sz w:val="28"/>
          <w:szCs w:val="28"/>
        </w:rPr>
      </w:pPr>
      <w:r w:rsidRPr="002A15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E5098">
          <w:rPr>
            <w:rStyle w:val="a3"/>
            <w:rFonts w:ascii="Times New Roman" w:hAnsi="Times New Roman" w:cs="Times New Roman"/>
            <w:sz w:val="28"/>
            <w:szCs w:val="28"/>
          </w:rPr>
          <w:t>http://rustest.ru/</w:t>
        </w:r>
      </w:hyperlink>
      <w:r w:rsidRPr="002A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68" w:rsidRDefault="002A1568" w:rsidP="002A1568">
      <w:pPr>
        <w:jc w:val="both"/>
        <w:rPr>
          <w:rFonts w:ascii="Times New Roman" w:hAnsi="Times New Roman" w:cs="Times New Roman"/>
          <w:sz w:val="28"/>
          <w:szCs w:val="28"/>
        </w:rPr>
      </w:pPr>
      <w:r w:rsidRPr="002A1568">
        <w:rPr>
          <w:rFonts w:ascii="Times New Roman" w:hAnsi="Times New Roman" w:cs="Times New Roman"/>
          <w:sz w:val="28"/>
          <w:szCs w:val="28"/>
        </w:rPr>
        <w:t xml:space="preserve">Телефон «горячей» линии </w:t>
      </w:r>
      <w:proofErr w:type="spellStart"/>
      <w:r w:rsidRPr="002A156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A1568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ЕГЭ: +7 (495) 984-89-19. </w:t>
      </w:r>
    </w:p>
    <w:p w:rsidR="007F226A" w:rsidRPr="002A1568" w:rsidRDefault="002A1568" w:rsidP="002A1568">
      <w:pPr>
        <w:jc w:val="both"/>
        <w:rPr>
          <w:rFonts w:ascii="Times New Roman" w:hAnsi="Times New Roman" w:cs="Times New Roman"/>
          <w:sz w:val="28"/>
          <w:szCs w:val="28"/>
        </w:rPr>
      </w:pPr>
      <w:r w:rsidRPr="002A1568">
        <w:rPr>
          <w:rFonts w:ascii="Times New Roman" w:hAnsi="Times New Roman" w:cs="Times New Roman"/>
          <w:sz w:val="28"/>
          <w:szCs w:val="28"/>
        </w:rPr>
        <w:t>Телефон доверия ЕГЭ: +7 (495) 104-68-38</w:t>
      </w:r>
    </w:p>
    <w:sectPr w:rsidR="007F226A" w:rsidRPr="002A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8"/>
    <w:rsid w:val="000900B5"/>
    <w:rsid w:val="002A1568"/>
    <w:rsid w:val="007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E3F4-8CFF-49CD-9A33-94D79E2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5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1568"/>
    <w:rPr>
      <w:color w:val="954F72" w:themeColor="followedHyperlink"/>
      <w:u w:val="single"/>
    </w:rPr>
  </w:style>
  <w:style w:type="paragraph" w:customStyle="1" w:styleId="Default">
    <w:name w:val="Default"/>
    <w:rsid w:val="00090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st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hyperlink" Target="https://obrnadzor.gov.ru/navigator-g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2025-01-09T10:00:00Z</dcterms:created>
  <dcterms:modified xsi:type="dcterms:W3CDTF">2025-01-09T10:27:00Z</dcterms:modified>
</cp:coreProperties>
</file>